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33E444" w14:textId="75C1BA3C" w:rsidR="003A2E77" w:rsidRDefault="003A2E77" w:rsidP="003A2E77">
      <w:pPr>
        <w:pStyle w:val="NoSpacing"/>
      </w:pPr>
      <w:r>
        <w:fldChar w:fldCharType="begin"/>
      </w:r>
      <w:r>
        <w:instrText>HYPERLINK "</w:instrText>
      </w:r>
      <w:r w:rsidRPr="003A2E77">
        <w:instrText>https://www.merx.com/solicitations/open-bids/System-Implementor-for-a-new-Case-Management-and-CRM-Solution/0000322986?origin=0</w:instrText>
      </w:r>
      <w:r>
        <w:instrText>"</w:instrText>
      </w:r>
      <w:r>
        <w:fldChar w:fldCharType="separate"/>
      </w:r>
      <w:r w:rsidRPr="00570E58">
        <w:rPr>
          <w:rStyle w:val="Hyperlink"/>
        </w:rPr>
        <w:t>https://www.merx.com/solicitations/open-bids/System-Implementor-for-a-new-Case-Management-and-CRM-Solution/0000322986?origin=0</w:t>
      </w:r>
      <w:r>
        <w:fldChar w:fldCharType="end"/>
      </w:r>
    </w:p>
    <w:p w14:paraId="2E094FE4" w14:textId="77777777" w:rsidR="003A2E77" w:rsidRDefault="003A2E77" w:rsidP="003A2E77">
      <w:pPr>
        <w:pStyle w:val="NoSpacing"/>
      </w:pPr>
    </w:p>
    <w:p w14:paraId="220D3650" w14:textId="289A6C27" w:rsidR="003A2E77" w:rsidRDefault="003A2E77" w:rsidP="003A2E77">
      <w:pPr>
        <w:pStyle w:val="NoSpacing"/>
      </w:pPr>
      <w:r>
        <w:t>RFPOEBSICMCRMS05222026 - System Implementor for a new Case Management and CRM Solution</w:t>
      </w:r>
    </w:p>
    <w:p w14:paraId="6FE95834" w14:textId="77777777" w:rsidR="003A2E77" w:rsidRDefault="003A2E77" w:rsidP="003A2E77">
      <w:pPr>
        <w:pStyle w:val="NoSpacing"/>
      </w:pPr>
      <w:r>
        <w:t>Place Bid</w:t>
      </w:r>
    </w:p>
    <w:p w14:paraId="65E9A51F" w14:textId="77777777" w:rsidR="003A2E77" w:rsidRDefault="003A2E77" w:rsidP="003A2E77">
      <w:pPr>
        <w:pStyle w:val="NoSpacing"/>
      </w:pPr>
      <w:r>
        <w:t>Download Page</w:t>
      </w:r>
    </w:p>
    <w:p w14:paraId="4F707532" w14:textId="77777777" w:rsidR="003A2E77" w:rsidRDefault="003A2E77" w:rsidP="003A2E77">
      <w:pPr>
        <w:pStyle w:val="NoSpacing"/>
      </w:pPr>
      <w:r>
        <w:t>Order</w:t>
      </w:r>
    </w:p>
    <w:p w14:paraId="284CDE53" w14:textId="77777777" w:rsidR="003A2E77" w:rsidRDefault="003A2E77" w:rsidP="003A2E77">
      <w:pPr>
        <w:pStyle w:val="NoSpacing"/>
      </w:pPr>
      <w:r>
        <w:t>Cancel</w:t>
      </w:r>
    </w:p>
    <w:p w14:paraId="27F9E3DB" w14:textId="77777777" w:rsidR="003A2E77" w:rsidRDefault="003A2E77" w:rsidP="003A2E77">
      <w:pPr>
        <w:pStyle w:val="NoSpacing"/>
      </w:pPr>
      <w:r>
        <w:t>Notes</w:t>
      </w:r>
    </w:p>
    <w:p w14:paraId="38A709E6" w14:textId="77777777" w:rsidR="003A2E77" w:rsidRDefault="003A2E77" w:rsidP="003A2E77">
      <w:pPr>
        <w:pStyle w:val="NoSpacing"/>
      </w:pPr>
      <w:r>
        <w:t>Time Left to Bid</w:t>
      </w:r>
    </w:p>
    <w:p w14:paraId="7B337F03" w14:textId="77777777" w:rsidR="003A2E77" w:rsidRDefault="003A2E77" w:rsidP="003A2E77">
      <w:pPr>
        <w:pStyle w:val="NoSpacing"/>
      </w:pPr>
      <w:r>
        <w:t>55d 11h 34m</w:t>
      </w:r>
    </w:p>
    <w:p w14:paraId="019C9AB8" w14:textId="77777777" w:rsidR="003A2E77" w:rsidRDefault="003A2E77" w:rsidP="003A2E77">
      <w:pPr>
        <w:pStyle w:val="NoSpacing"/>
      </w:pPr>
      <w:r>
        <w:t>Select a tab</w:t>
      </w:r>
    </w:p>
    <w:p w14:paraId="6FE8256F" w14:textId="77777777" w:rsidR="003A2E77" w:rsidRDefault="003A2E77" w:rsidP="003A2E77">
      <w:pPr>
        <w:pStyle w:val="NoSpacing"/>
      </w:pPr>
      <w:r>
        <w:t>Documents (4)</w:t>
      </w:r>
    </w:p>
    <w:p w14:paraId="37F1140E" w14:textId="77777777" w:rsidR="003A2E77" w:rsidRDefault="003A2E77" w:rsidP="003A2E77">
      <w:pPr>
        <w:pStyle w:val="NoSpacing"/>
      </w:pPr>
      <w:r>
        <w:t>Notice</w:t>
      </w:r>
    </w:p>
    <w:p w14:paraId="369B1E59" w14:textId="77777777" w:rsidR="003A2E77" w:rsidRDefault="003A2E77" w:rsidP="003A2E77">
      <w:pPr>
        <w:pStyle w:val="NoSpacing"/>
      </w:pPr>
      <w:r>
        <w:t>Categories</w:t>
      </w:r>
    </w:p>
    <w:p w14:paraId="77E81E2F" w14:textId="77777777" w:rsidR="003A2E77" w:rsidRDefault="003A2E77" w:rsidP="003A2E77">
      <w:pPr>
        <w:pStyle w:val="NoSpacing"/>
      </w:pPr>
      <w:r>
        <w:t>Documents</w:t>
      </w:r>
    </w:p>
    <w:p w14:paraId="1EDAF9D2" w14:textId="77777777" w:rsidR="003A2E77" w:rsidRDefault="003A2E77" w:rsidP="003A2E77">
      <w:pPr>
        <w:pStyle w:val="NoSpacing"/>
      </w:pPr>
      <w:r>
        <w:t>4</w:t>
      </w:r>
    </w:p>
    <w:p w14:paraId="51AEB3CC" w14:textId="77777777" w:rsidR="003A2E77" w:rsidRDefault="003A2E77" w:rsidP="003A2E77">
      <w:pPr>
        <w:pStyle w:val="NoSpacing"/>
      </w:pPr>
      <w:r>
        <w:t>Document Request List</w:t>
      </w:r>
    </w:p>
    <w:p w14:paraId="36347007" w14:textId="77777777" w:rsidR="003A2E77" w:rsidRDefault="003A2E77" w:rsidP="003A2E77">
      <w:pPr>
        <w:pStyle w:val="NoSpacing"/>
      </w:pPr>
      <w:r>
        <w:t>6</w:t>
      </w:r>
    </w:p>
    <w:p w14:paraId="14BA8AFF" w14:textId="77777777" w:rsidR="003A2E77" w:rsidRDefault="003A2E77" w:rsidP="003A2E77">
      <w:pPr>
        <w:pStyle w:val="NoSpacing"/>
      </w:pPr>
      <w:r>
        <w:t>Audit</w:t>
      </w:r>
    </w:p>
    <w:p w14:paraId="537312EE" w14:textId="77777777" w:rsidR="003A2E77" w:rsidRDefault="003A2E77" w:rsidP="003A2E77">
      <w:pPr>
        <w:pStyle w:val="NoSpacing"/>
      </w:pPr>
    </w:p>
    <w:p w14:paraId="00AA1A71" w14:textId="77777777" w:rsidR="003A2E77" w:rsidRDefault="003A2E77" w:rsidP="003A2E77">
      <w:pPr>
        <w:pStyle w:val="NoSpacing"/>
      </w:pPr>
      <w:proofErr w:type="spellStart"/>
      <w:r>
        <w:t>CheckmarkSave</w:t>
      </w:r>
      <w:proofErr w:type="spellEnd"/>
    </w:p>
    <w:p w14:paraId="18C51CB2" w14:textId="77777777" w:rsidR="003A2E77" w:rsidRDefault="003A2E77" w:rsidP="003A2E77">
      <w:pPr>
        <w:pStyle w:val="NoSpacing"/>
      </w:pPr>
      <w:r>
        <w:t>Follow</w:t>
      </w:r>
    </w:p>
    <w:p w14:paraId="5CEAA29E" w14:textId="77777777" w:rsidR="003A2E77" w:rsidRDefault="003A2E77" w:rsidP="003A2E77">
      <w:pPr>
        <w:pStyle w:val="NoSpacing"/>
      </w:pPr>
      <w:r>
        <w:t>Print</w:t>
      </w:r>
    </w:p>
    <w:p w14:paraId="306D7774" w14:textId="77777777" w:rsidR="003A2E77" w:rsidRDefault="003A2E77" w:rsidP="003A2E77">
      <w:pPr>
        <w:pStyle w:val="NoSpacing"/>
      </w:pPr>
      <w:r>
        <w:t>Share</w:t>
      </w:r>
    </w:p>
    <w:p w14:paraId="728C7C72" w14:textId="77777777" w:rsidR="003A2E77" w:rsidRDefault="003A2E77" w:rsidP="003A2E77">
      <w:pPr>
        <w:pStyle w:val="NoSpacing"/>
      </w:pPr>
      <w:r>
        <w:t>Basic Information</w:t>
      </w:r>
    </w:p>
    <w:p w14:paraId="128F236B" w14:textId="77777777" w:rsidR="003A2E77" w:rsidRDefault="003A2E77" w:rsidP="003A2E77">
      <w:pPr>
        <w:pStyle w:val="NoSpacing"/>
      </w:pPr>
      <w:r>
        <w:t>Reference Number</w:t>
      </w:r>
    </w:p>
    <w:p w14:paraId="184E790B" w14:textId="77777777" w:rsidR="003A2E77" w:rsidRDefault="003A2E77" w:rsidP="003A2E77">
      <w:pPr>
        <w:pStyle w:val="NoSpacing"/>
      </w:pPr>
      <w:r>
        <w:t>0000322986</w:t>
      </w:r>
    </w:p>
    <w:p w14:paraId="1586652E" w14:textId="77777777" w:rsidR="003A2E77" w:rsidRDefault="003A2E77" w:rsidP="003A2E77">
      <w:pPr>
        <w:pStyle w:val="NoSpacing"/>
      </w:pPr>
    </w:p>
    <w:p w14:paraId="5FE44271" w14:textId="77777777" w:rsidR="003A2E77" w:rsidRDefault="003A2E77" w:rsidP="003A2E77">
      <w:pPr>
        <w:pStyle w:val="NoSpacing"/>
      </w:pPr>
      <w:r>
        <w:t>Issuing Organization</w:t>
      </w:r>
    </w:p>
    <w:p w14:paraId="52D5D3BF" w14:textId="77777777" w:rsidR="003A2E77" w:rsidRDefault="003A2E77" w:rsidP="003A2E77">
      <w:pPr>
        <w:pStyle w:val="NoSpacing"/>
      </w:pPr>
      <w:r>
        <w:t>Ontario Energy Board</w:t>
      </w:r>
    </w:p>
    <w:p w14:paraId="70293966" w14:textId="77777777" w:rsidR="003A2E77" w:rsidRDefault="003A2E77" w:rsidP="003A2E77">
      <w:pPr>
        <w:pStyle w:val="NoSpacing"/>
      </w:pPr>
    </w:p>
    <w:p w14:paraId="788BF749" w14:textId="77777777" w:rsidR="003A2E77" w:rsidRDefault="003A2E77" w:rsidP="003A2E77">
      <w:pPr>
        <w:pStyle w:val="NoSpacing"/>
      </w:pPr>
      <w:r>
        <w:t>Solicitation Type</w:t>
      </w:r>
    </w:p>
    <w:p w14:paraId="2C9AA7D4" w14:textId="77777777" w:rsidR="003A2E77" w:rsidRDefault="003A2E77" w:rsidP="003A2E77">
      <w:pPr>
        <w:pStyle w:val="NoSpacing"/>
      </w:pPr>
      <w:r>
        <w:t>RFP - Request for Proposal (Formal)</w:t>
      </w:r>
    </w:p>
    <w:p w14:paraId="442530AE" w14:textId="77777777" w:rsidR="003A2E77" w:rsidRDefault="003A2E77" w:rsidP="003A2E77">
      <w:pPr>
        <w:pStyle w:val="NoSpacing"/>
      </w:pPr>
    </w:p>
    <w:p w14:paraId="61C953AF" w14:textId="77777777" w:rsidR="003A2E77" w:rsidRDefault="003A2E77" w:rsidP="003A2E77">
      <w:pPr>
        <w:pStyle w:val="NoSpacing"/>
      </w:pPr>
      <w:r>
        <w:t>Solicitation Number</w:t>
      </w:r>
    </w:p>
    <w:p w14:paraId="039C3D90" w14:textId="77777777" w:rsidR="003A2E77" w:rsidRDefault="003A2E77" w:rsidP="003A2E77">
      <w:pPr>
        <w:pStyle w:val="NoSpacing"/>
      </w:pPr>
      <w:r>
        <w:t>RFPOEBSICMCRMS05222026</w:t>
      </w:r>
    </w:p>
    <w:p w14:paraId="1BF280C0" w14:textId="77777777" w:rsidR="003A2E77" w:rsidRDefault="003A2E77" w:rsidP="003A2E77">
      <w:pPr>
        <w:pStyle w:val="NoSpacing"/>
      </w:pPr>
    </w:p>
    <w:p w14:paraId="41420B82" w14:textId="77777777" w:rsidR="003A2E77" w:rsidRDefault="003A2E77" w:rsidP="003A2E77">
      <w:pPr>
        <w:pStyle w:val="NoSpacing"/>
      </w:pPr>
      <w:r>
        <w:t>Title</w:t>
      </w:r>
    </w:p>
    <w:p w14:paraId="1DC05830" w14:textId="77777777" w:rsidR="003A2E77" w:rsidRDefault="003A2E77" w:rsidP="003A2E77">
      <w:pPr>
        <w:pStyle w:val="NoSpacing"/>
      </w:pPr>
      <w:r>
        <w:t>System Implementor for a new Case Management and CRM Solution</w:t>
      </w:r>
    </w:p>
    <w:p w14:paraId="7703FABB" w14:textId="77777777" w:rsidR="003A2E77" w:rsidRDefault="003A2E77" w:rsidP="003A2E77">
      <w:pPr>
        <w:pStyle w:val="NoSpacing"/>
      </w:pPr>
    </w:p>
    <w:p w14:paraId="6EB6DB35" w14:textId="77777777" w:rsidR="003A2E77" w:rsidRDefault="003A2E77" w:rsidP="003A2E77">
      <w:pPr>
        <w:pStyle w:val="NoSpacing"/>
      </w:pPr>
      <w:r>
        <w:t>Source ID</w:t>
      </w:r>
    </w:p>
    <w:p w14:paraId="78046315" w14:textId="77777777" w:rsidR="003A2E77" w:rsidRDefault="003A2E77" w:rsidP="003A2E77">
      <w:pPr>
        <w:pStyle w:val="NoSpacing"/>
      </w:pPr>
      <w:proofErr w:type="gramStart"/>
      <w:r>
        <w:t>PV.BD.ON.463551.C</w:t>
      </w:r>
      <w:proofErr w:type="gramEnd"/>
      <w:r>
        <w:t>96062</w:t>
      </w:r>
    </w:p>
    <w:p w14:paraId="5B5A0CF2" w14:textId="77777777" w:rsidR="003A2E77" w:rsidRDefault="003A2E77" w:rsidP="003A2E77">
      <w:pPr>
        <w:pStyle w:val="NoSpacing"/>
      </w:pPr>
    </w:p>
    <w:p w14:paraId="28AF848B" w14:textId="77777777" w:rsidR="003A2E77" w:rsidRDefault="003A2E77" w:rsidP="003A2E77">
      <w:pPr>
        <w:pStyle w:val="NoSpacing"/>
      </w:pPr>
      <w:r>
        <w:t>Agreement Type</w:t>
      </w:r>
    </w:p>
    <w:p w14:paraId="707CA029" w14:textId="77777777" w:rsidR="003A2E77" w:rsidRDefault="003A2E77" w:rsidP="003A2E77">
      <w:pPr>
        <w:pStyle w:val="NoSpacing"/>
      </w:pPr>
      <w:r>
        <w:t>Canada-Chile Free Trade Agreement (CCFTA)</w:t>
      </w:r>
    </w:p>
    <w:p w14:paraId="781932A9" w14:textId="77777777" w:rsidR="003A2E77" w:rsidRDefault="003A2E77" w:rsidP="003A2E77">
      <w:pPr>
        <w:pStyle w:val="NoSpacing"/>
      </w:pPr>
    </w:p>
    <w:p w14:paraId="79B981A4" w14:textId="77777777" w:rsidR="003A2E77" w:rsidRDefault="003A2E77" w:rsidP="003A2E77">
      <w:pPr>
        <w:pStyle w:val="NoSpacing"/>
      </w:pPr>
      <w:r>
        <w:t>Details</w:t>
      </w:r>
    </w:p>
    <w:p w14:paraId="5CAF6158" w14:textId="77777777" w:rsidR="003A2E77" w:rsidRDefault="003A2E77" w:rsidP="003A2E77">
      <w:pPr>
        <w:pStyle w:val="NoSpacing"/>
      </w:pPr>
      <w:r>
        <w:t>Location</w:t>
      </w:r>
    </w:p>
    <w:p w14:paraId="4F36550B" w14:textId="77777777" w:rsidR="003A2E77" w:rsidRDefault="003A2E77" w:rsidP="003A2E77">
      <w:pPr>
        <w:pStyle w:val="NoSpacing"/>
      </w:pPr>
      <w:r>
        <w:t>Canada, Ontario</w:t>
      </w:r>
    </w:p>
    <w:p w14:paraId="72696C4C" w14:textId="77777777" w:rsidR="003A2E77" w:rsidRDefault="003A2E77" w:rsidP="003A2E77">
      <w:pPr>
        <w:pStyle w:val="NoSpacing"/>
      </w:pPr>
    </w:p>
    <w:p w14:paraId="516C8FA0" w14:textId="77777777" w:rsidR="003A2E77" w:rsidRDefault="003A2E77" w:rsidP="003A2E77">
      <w:pPr>
        <w:pStyle w:val="NoSpacing"/>
      </w:pPr>
      <w:r>
        <w:lastRenderedPageBreak/>
        <w:t>Delivery Point</w:t>
      </w:r>
    </w:p>
    <w:p w14:paraId="4CCEDC3E" w14:textId="77777777" w:rsidR="003A2E77" w:rsidRDefault="003A2E77" w:rsidP="003A2E77">
      <w:pPr>
        <w:pStyle w:val="NoSpacing"/>
      </w:pPr>
      <w:r>
        <w:t>OEB Office</w:t>
      </w:r>
    </w:p>
    <w:p w14:paraId="36E41EAD" w14:textId="77777777" w:rsidR="003A2E77" w:rsidRDefault="003A2E77" w:rsidP="003A2E77">
      <w:pPr>
        <w:pStyle w:val="NoSpacing"/>
      </w:pPr>
    </w:p>
    <w:p w14:paraId="687998C1" w14:textId="77777777" w:rsidR="003A2E77" w:rsidRDefault="003A2E77" w:rsidP="003A2E77">
      <w:pPr>
        <w:pStyle w:val="NoSpacing"/>
      </w:pPr>
      <w:r>
        <w:t>Purchase Type</w:t>
      </w:r>
    </w:p>
    <w:p w14:paraId="1BE61003" w14:textId="77777777" w:rsidR="003A2E77" w:rsidRDefault="003A2E77" w:rsidP="003A2E77">
      <w:pPr>
        <w:pStyle w:val="NoSpacing"/>
      </w:pPr>
      <w:r>
        <w:t>Duration: 2 years</w:t>
      </w:r>
    </w:p>
    <w:p w14:paraId="64010C25" w14:textId="77777777" w:rsidR="003A2E77" w:rsidRDefault="003A2E77" w:rsidP="003A2E77">
      <w:pPr>
        <w:pStyle w:val="NoSpacing"/>
      </w:pPr>
      <w:r>
        <w:t>Option: 1 Year</w:t>
      </w:r>
    </w:p>
    <w:p w14:paraId="173BC51B" w14:textId="77777777" w:rsidR="003A2E77" w:rsidRDefault="003A2E77" w:rsidP="003A2E77">
      <w:pPr>
        <w:pStyle w:val="NoSpacing"/>
      </w:pPr>
    </w:p>
    <w:p w14:paraId="6B05523B" w14:textId="77777777" w:rsidR="003A2E77" w:rsidRDefault="003A2E77" w:rsidP="003A2E77">
      <w:pPr>
        <w:pStyle w:val="NoSpacing"/>
      </w:pPr>
      <w:r>
        <w:t>Description</w:t>
      </w:r>
    </w:p>
    <w:p w14:paraId="46308ED4" w14:textId="77777777" w:rsidR="003A2E77" w:rsidRDefault="003A2E77" w:rsidP="003A2E77">
      <w:pPr>
        <w:pStyle w:val="NoSpacing"/>
      </w:pPr>
      <w:r>
        <w:t>This RFP is an invitation to potential vendors to submit Proposals to the OEB for Deliverables as further described within the RFP.</w:t>
      </w:r>
    </w:p>
    <w:p w14:paraId="4FE43C59" w14:textId="77777777" w:rsidR="003A2E77" w:rsidRDefault="003A2E77" w:rsidP="003A2E77">
      <w:pPr>
        <w:pStyle w:val="NoSpacing"/>
      </w:pPr>
    </w:p>
    <w:p w14:paraId="01EBFA4D" w14:textId="77777777" w:rsidR="003A2E77" w:rsidRDefault="003A2E77" w:rsidP="003A2E77">
      <w:pPr>
        <w:pStyle w:val="NoSpacing"/>
      </w:pPr>
      <w:r>
        <w:t>By submitting a Proposal, the Proponent is bound by all the terms and conditions disclosed in the RFP, all its Appendices, and in particular the Agreement attached as Appendix H – Form of Agreement, to this RFP.</w:t>
      </w:r>
    </w:p>
    <w:p w14:paraId="54EE18E3" w14:textId="77777777" w:rsidR="003A2E77" w:rsidRDefault="003A2E77" w:rsidP="003A2E77">
      <w:pPr>
        <w:pStyle w:val="NoSpacing"/>
      </w:pPr>
    </w:p>
    <w:p w14:paraId="4D3DB028" w14:textId="77777777" w:rsidR="003A2E77" w:rsidRDefault="003A2E77" w:rsidP="003A2E77">
      <w:pPr>
        <w:pStyle w:val="NoSpacing"/>
      </w:pPr>
      <w:r>
        <w:t xml:space="preserve">The purpose of this RFP is to procure a system implementor (“SI”) to implement a new </w:t>
      </w:r>
      <w:proofErr w:type="gramStart"/>
      <w:r>
        <w:t>cloud based</w:t>
      </w:r>
      <w:proofErr w:type="gramEnd"/>
      <w:r>
        <w:t xml:space="preserve"> customer relationship management (“CRM”) and case management solution (“CRM Solution”) using Microsoft Dynamics 365 Customer Engagement (CE) Customer Service Experience (“D365 Customer Service”), that not only replaces the current capabilities of the existing application but also enhances OEB operational and digital capabilities.</w:t>
      </w:r>
    </w:p>
    <w:p w14:paraId="529BCA64" w14:textId="77777777" w:rsidR="003A2E77" w:rsidRDefault="003A2E77" w:rsidP="003A2E77">
      <w:pPr>
        <w:pStyle w:val="NoSpacing"/>
      </w:pPr>
    </w:p>
    <w:p w14:paraId="3DB052B1" w14:textId="77777777" w:rsidR="003A2E77" w:rsidRDefault="003A2E77" w:rsidP="003A2E77">
      <w:pPr>
        <w:pStyle w:val="NoSpacing"/>
      </w:pPr>
      <w:r>
        <w:t>The OEB intends to award the Agreement to one (1) Vendor.</w:t>
      </w:r>
    </w:p>
    <w:p w14:paraId="30612D83" w14:textId="77777777" w:rsidR="003A2E77" w:rsidRDefault="003A2E77" w:rsidP="003A2E77">
      <w:pPr>
        <w:pStyle w:val="NoSpacing"/>
      </w:pPr>
    </w:p>
    <w:p w14:paraId="1B1BD2EF" w14:textId="77777777" w:rsidR="003A2E77" w:rsidRDefault="003A2E77" w:rsidP="003A2E77">
      <w:pPr>
        <w:pStyle w:val="NoSpacing"/>
      </w:pPr>
      <w:r>
        <w:t xml:space="preserve">There will be a </w:t>
      </w:r>
      <w:proofErr w:type="spellStart"/>
      <w:r>
        <w:t>virtural</w:t>
      </w:r>
      <w:proofErr w:type="spellEnd"/>
      <w:r>
        <w:t xml:space="preserve"> Proponent Information Session (attendance optional) held on June 1, 2026.  Additional information about the Information Session will be posted during the week of June 25, 2026 on the MERX website.</w:t>
      </w:r>
    </w:p>
    <w:p w14:paraId="1577D439" w14:textId="77777777" w:rsidR="003A2E77" w:rsidRDefault="003A2E77" w:rsidP="003A2E77">
      <w:pPr>
        <w:pStyle w:val="NoSpacing"/>
      </w:pPr>
    </w:p>
    <w:p w14:paraId="3115476E" w14:textId="77777777" w:rsidR="003A2E77" w:rsidRDefault="003A2E77" w:rsidP="003A2E77">
      <w:pPr>
        <w:pStyle w:val="NoSpacing"/>
      </w:pPr>
      <w:r>
        <w:t>Dates</w:t>
      </w:r>
    </w:p>
    <w:p w14:paraId="18620DB2" w14:textId="77777777" w:rsidR="003A2E77" w:rsidRDefault="003A2E77" w:rsidP="003A2E77">
      <w:pPr>
        <w:pStyle w:val="NoSpacing"/>
      </w:pPr>
      <w:r>
        <w:t>Publication</w:t>
      </w:r>
    </w:p>
    <w:p w14:paraId="04B42B20" w14:textId="77777777" w:rsidR="003A2E77" w:rsidRDefault="003A2E77" w:rsidP="003A2E77">
      <w:pPr>
        <w:pStyle w:val="NoSpacing"/>
      </w:pPr>
      <w:r>
        <w:t>2026/05/22 05:53:55 PM EDT</w:t>
      </w:r>
    </w:p>
    <w:p w14:paraId="0EE72CB7" w14:textId="77777777" w:rsidR="003A2E77" w:rsidRDefault="003A2E77" w:rsidP="003A2E77">
      <w:pPr>
        <w:pStyle w:val="NoSpacing"/>
      </w:pPr>
    </w:p>
    <w:p w14:paraId="55AB23E6" w14:textId="77777777" w:rsidR="003A2E77" w:rsidRDefault="003A2E77" w:rsidP="003A2E77">
      <w:pPr>
        <w:pStyle w:val="NoSpacing"/>
      </w:pPr>
      <w:r>
        <w:t>Bid Intent</w:t>
      </w:r>
    </w:p>
    <w:p w14:paraId="218D09F8" w14:textId="77777777" w:rsidR="003A2E77" w:rsidRDefault="003A2E77" w:rsidP="003A2E77">
      <w:pPr>
        <w:pStyle w:val="NoSpacing"/>
      </w:pPr>
      <w:r>
        <w:t>Not Available</w:t>
      </w:r>
    </w:p>
    <w:p w14:paraId="3AC439A6" w14:textId="77777777" w:rsidR="003A2E77" w:rsidRDefault="003A2E77" w:rsidP="003A2E77">
      <w:pPr>
        <w:pStyle w:val="NoSpacing"/>
      </w:pPr>
    </w:p>
    <w:p w14:paraId="14E464E2" w14:textId="77777777" w:rsidR="003A2E77" w:rsidRDefault="003A2E77" w:rsidP="003A2E77">
      <w:pPr>
        <w:pStyle w:val="NoSpacing"/>
      </w:pPr>
      <w:r>
        <w:t>Question Acceptance Deadline</w:t>
      </w:r>
    </w:p>
    <w:p w14:paraId="18FEE1D5" w14:textId="77777777" w:rsidR="003A2E77" w:rsidRDefault="003A2E77" w:rsidP="003A2E77">
      <w:pPr>
        <w:pStyle w:val="NoSpacing"/>
      </w:pPr>
      <w:r>
        <w:t>2026/06/05 04:30:00 PM EDT</w:t>
      </w:r>
    </w:p>
    <w:p w14:paraId="052A76E8" w14:textId="77777777" w:rsidR="003A2E77" w:rsidRDefault="003A2E77" w:rsidP="003A2E77">
      <w:pPr>
        <w:pStyle w:val="NoSpacing"/>
      </w:pPr>
    </w:p>
    <w:p w14:paraId="4920638B" w14:textId="77777777" w:rsidR="003A2E77" w:rsidRDefault="003A2E77" w:rsidP="003A2E77">
      <w:pPr>
        <w:pStyle w:val="NoSpacing"/>
      </w:pPr>
      <w:r>
        <w:t>Questions are submitted online</w:t>
      </w:r>
    </w:p>
    <w:p w14:paraId="7A97AD59" w14:textId="77777777" w:rsidR="003A2E77" w:rsidRDefault="003A2E77" w:rsidP="003A2E77">
      <w:pPr>
        <w:pStyle w:val="NoSpacing"/>
      </w:pPr>
      <w:r>
        <w:t>No</w:t>
      </w:r>
    </w:p>
    <w:p w14:paraId="27E23814" w14:textId="77777777" w:rsidR="003A2E77" w:rsidRDefault="003A2E77" w:rsidP="003A2E77">
      <w:pPr>
        <w:pStyle w:val="NoSpacing"/>
      </w:pPr>
    </w:p>
    <w:p w14:paraId="2C8E1DC6" w14:textId="77777777" w:rsidR="003A2E77" w:rsidRDefault="003A2E77" w:rsidP="003A2E77">
      <w:pPr>
        <w:pStyle w:val="NoSpacing"/>
      </w:pPr>
      <w:r>
        <w:t>Closing Date</w:t>
      </w:r>
    </w:p>
    <w:p w14:paraId="63190BD8" w14:textId="77777777" w:rsidR="003A2E77" w:rsidRDefault="003A2E77" w:rsidP="003A2E77">
      <w:pPr>
        <w:pStyle w:val="NoSpacing"/>
      </w:pPr>
      <w:r>
        <w:t>2026/07/17 04:30:00 PM EDT</w:t>
      </w:r>
    </w:p>
    <w:p w14:paraId="52E85248" w14:textId="77777777" w:rsidR="003A2E77" w:rsidRDefault="003A2E77" w:rsidP="003A2E77">
      <w:pPr>
        <w:pStyle w:val="NoSpacing"/>
      </w:pPr>
    </w:p>
    <w:p w14:paraId="35A974D1" w14:textId="77777777" w:rsidR="003A2E77" w:rsidRDefault="003A2E77" w:rsidP="003A2E77">
      <w:pPr>
        <w:pStyle w:val="NoSpacing"/>
      </w:pPr>
      <w:r>
        <w:t>Contact Information</w:t>
      </w:r>
    </w:p>
    <w:p w14:paraId="40F3358A" w14:textId="77777777" w:rsidR="003A2E77" w:rsidRDefault="003A2E77" w:rsidP="003A2E77">
      <w:pPr>
        <w:pStyle w:val="NoSpacing"/>
      </w:pPr>
      <w:r>
        <w:t>Mark Jones</w:t>
      </w:r>
    </w:p>
    <w:p w14:paraId="4D59D123" w14:textId="77777777" w:rsidR="003A2E77" w:rsidRDefault="003A2E77" w:rsidP="003A2E77">
      <w:pPr>
        <w:pStyle w:val="NoSpacing"/>
      </w:pPr>
    </w:p>
    <w:p w14:paraId="09B91C09" w14:textId="77777777" w:rsidR="003A2E77" w:rsidRDefault="003A2E77" w:rsidP="003A2E77">
      <w:pPr>
        <w:pStyle w:val="NoSpacing"/>
      </w:pPr>
      <w:r>
        <w:t>416-440-7725</w:t>
      </w:r>
    </w:p>
    <w:p w14:paraId="1D754376" w14:textId="77777777" w:rsidR="003A2E77" w:rsidRDefault="003A2E77" w:rsidP="003A2E77">
      <w:pPr>
        <w:pStyle w:val="NoSpacing"/>
      </w:pPr>
    </w:p>
    <w:p w14:paraId="36A9D691" w14:textId="77777777" w:rsidR="003A2E77" w:rsidRDefault="003A2E77" w:rsidP="003A2E77">
      <w:pPr>
        <w:pStyle w:val="NoSpacing"/>
      </w:pPr>
      <w:r>
        <w:t>Mark.Jones@oeb.ca</w:t>
      </w:r>
    </w:p>
    <w:p w14:paraId="2C994434" w14:textId="77777777" w:rsidR="003A2E77" w:rsidRDefault="003A2E77" w:rsidP="003A2E77">
      <w:pPr>
        <w:pStyle w:val="NoSpacing"/>
      </w:pPr>
    </w:p>
    <w:p w14:paraId="0EDA5C54" w14:textId="77777777" w:rsidR="003A2E77" w:rsidRDefault="003A2E77" w:rsidP="003A2E77">
      <w:pPr>
        <w:pStyle w:val="NoSpacing"/>
      </w:pPr>
    </w:p>
    <w:p w14:paraId="6A14C965" w14:textId="77777777" w:rsidR="003A2E77" w:rsidRDefault="003A2E77" w:rsidP="003A2E77">
      <w:pPr>
        <w:pStyle w:val="NoSpacing"/>
      </w:pPr>
      <w:r>
        <w:lastRenderedPageBreak/>
        <w:t>Cristina Dos Santos</w:t>
      </w:r>
    </w:p>
    <w:p w14:paraId="3A7F2173" w14:textId="77777777" w:rsidR="003A2E77" w:rsidRDefault="003A2E77" w:rsidP="003A2E77">
      <w:pPr>
        <w:pStyle w:val="NoSpacing"/>
      </w:pPr>
    </w:p>
    <w:p w14:paraId="3A3318FC" w14:textId="77777777" w:rsidR="003A2E77" w:rsidRDefault="003A2E77" w:rsidP="003A2E77">
      <w:pPr>
        <w:pStyle w:val="NoSpacing"/>
      </w:pPr>
      <w:r>
        <w:t>4164407720</w:t>
      </w:r>
    </w:p>
    <w:p w14:paraId="55525E14" w14:textId="77777777" w:rsidR="003A2E77" w:rsidRDefault="003A2E77" w:rsidP="003A2E77">
      <w:pPr>
        <w:pStyle w:val="NoSpacing"/>
      </w:pPr>
    </w:p>
    <w:p w14:paraId="53EFF9A2" w14:textId="77777777" w:rsidR="003A2E77" w:rsidRDefault="003A2E77" w:rsidP="003A2E77">
      <w:pPr>
        <w:pStyle w:val="NoSpacing"/>
      </w:pPr>
      <w:r>
        <w:t>Cristina.Santos@oeb.ca</w:t>
      </w:r>
    </w:p>
    <w:p w14:paraId="3848A9EC" w14:textId="77777777" w:rsidR="003A2E77" w:rsidRDefault="003A2E77" w:rsidP="003A2E77">
      <w:pPr>
        <w:pStyle w:val="NoSpacing"/>
      </w:pPr>
    </w:p>
    <w:p w14:paraId="56AB960E" w14:textId="77777777" w:rsidR="003A2E77" w:rsidRDefault="003A2E77" w:rsidP="003A2E77">
      <w:pPr>
        <w:pStyle w:val="NoSpacing"/>
      </w:pPr>
    </w:p>
    <w:p w14:paraId="0FA87054" w14:textId="77777777" w:rsidR="003A2E77" w:rsidRDefault="003A2E77" w:rsidP="003A2E77">
      <w:pPr>
        <w:pStyle w:val="NoSpacing"/>
      </w:pPr>
      <w:r>
        <w:t>Ashish Philip</w:t>
      </w:r>
    </w:p>
    <w:p w14:paraId="4BEA06CE" w14:textId="77777777" w:rsidR="003A2E77" w:rsidRDefault="003A2E77" w:rsidP="003A2E77">
      <w:pPr>
        <w:pStyle w:val="NoSpacing"/>
      </w:pPr>
    </w:p>
    <w:p w14:paraId="6C13E0D4" w14:textId="77777777" w:rsidR="003A2E77" w:rsidRDefault="003A2E77" w:rsidP="003A2E77">
      <w:pPr>
        <w:pStyle w:val="NoSpacing"/>
      </w:pPr>
      <w:r>
        <w:t>416-440-7747</w:t>
      </w:r>
    </w:p>
    <w:p w14:paraId="51A5169B" w14:textId="77777777" w:rsidR="003A2E77" w:rsidRDefault="003A2E77" w:rsidP="003A2E77">
      <w:pPr>
        <w:pStyle w:val="NoSpacing"/>
      </w:pPr>
    </w:p>
    <w:p w14:paraId="4561203C" w14:textId="77777777" w:rsidR="003A2E77" w:rsidRDefault="003A2E77" w:rsidP="003A2E77">
      <w:pPr>
        <w:pStyle w:val="NoSpacing"/>
      </w:pPr>
      <w:r>
        <w:t>ashish.philip@oeb.ca</w:t>
      </w:r>
    </w:p>
    <w:p w14:paraId="3A1E752A" w14:textId="77777777" w:rsidR="003A2E77" w:rsidRDefault="003A2E77" w:rsidP="003A2E77">
      <w:pPr>
        <w:pStyle w:val="NoSpacing"/>
      </w:pPr>
    </w:p>
    <w:p w14:paraId="3D819E28" w14:textId="77777777" w:rsidR="003A2E77" w:rsidRDefault="003A2E77" w:rsidP="003A2E77">
      <w:pPr>
        <w:pStyle w:val="NoSpacing"/>
      </w:pPr>
    </w:p>
    <w:p w14:paraId="309D2C77" w14:textId="77777777" w:rsidR="003A2E77" w:rsidRDefault="003A2E77" w:rsidP="003A2E77">
      <w:pPr>
        <w:pStyle w:val="NoSpacing"/>
      </w:pPr>
      <w:r>
        <w:t>Catherine Torrese Benyi</w:t>
      </w:r>
    </w:p>
    <w:p w14:paraId="18BF9318" w14:textId="77777777" w:rsidR="003A2E77" w:rsidRDefault="003A2E77" w:rsidP="003A2E77">
      <w:pPr>
        <w:pStyle w:val="NoSpacing"/>
      </w:pPr>
    </w:p>
    <w:p w14:paraId="087ACC99" w14:textId="77777777" w:rsidR="003A2E77" w:rsidRDefault="003A2E77" w:rsidP="003A2E77">
      <w:pPr>
        <w:pStyle w:val="NoSpacing"/>
      </w:pPr>
      <w:r>
        <w:t>416-440-7657</w:t>
      </w:r>
    </w:p>
    <w:p w14:paraId="6A07CAFE" w14:textId="77777777" w:rsidR="003A2E77" w:rsidRDefault="003A2E77" w:rsidP="003A2E77">
      <w:pPr>
        <w:pStyle w:val="NoSpacing"/>
      </w:pPr>
    </w:p>
    <w:p w14:paraId="48036211" w14:textId="77777777" w:rsidR="003A2E77" w:rsidRDefault="003A2E77" w:rsidP="003A2E77">
      <w:pPr>
        <w:pStyle w:val="NoSpacing"/>
      </w:pPr>
      <w:r>
        <w:t>Catherine.Benyi@oeb.ca</w:t>
      </w:r>
    </w:p>
    <w:p w14:paraId="44D60051" w14:textId="77777777" w:rsidR="003A2E77" w:rsidRDefault="003A2E77" w:rsidP="003A2E77">
      <w:pPr>
        <w:pStyle w:val="NoSpacing"/>
      </w:pPr>
    </w:p>
    <w:p w14:paraId="60D6EA9B" w14:textId="77777777" w:rsidR="003A2E77" w:rsidRDefault="003A2E77" w:rsidP="003A2E77">
      <w:pPr>
        <w:pStyle w:val="NoSpacing"/>
      </w:pPr>
    </w:p>
    <w:p w14:paraId="2FF32B94" w14:textId="77777777" w:rsidR="003A2E77" w:rsidRDefault="003A2E77" w:rsidP="003A2E77">
      <w:pPr>
        <w:pStyle w:val="NoSpacing"/>
      </w:pPr>
      <w:r>
        <w:t>Bid Submission Process</w:t>
      </w:r>
    </w:p>
    <w:p w14:paraId="1EDB9C7E" w14:textId="77777777" w:rsidR="003A2E77" w:rsidRDefault="003A2E77" w:rsidP="003A2E77">
      <w:pPr>
        <w:pStyle w:val="NoSpacing"/>
      </w:pPr>
      <w:r>
        <w:t>Bid Submission Type</w:t>
      </w:r>
    </w:p>
    <w:p w14:paraId="6A0F4B70" w14:textId="77777777" w:rsidR="003A2E77" w:rsidRDefault="003A2E77" w:rsidP="003A2E77">
      <w:pPr>
        <w:pStyle w:val="NoSpacing"/>
      </w:pPr>
      <w:r>
        <w:t>Electronic Bid Submission</w:t>
      </w:r>
    </w:p>
    <w:p w14:paraId="67CDF455" w14:textId="77777777" w:rsidR="003A2E77" w:rsidRDefault="003A2E77" w:rsidP="003A2E77">
      <w:pPr>
        <w:pStyle w:val="NoSpacing"/>
      </w:pPr>
    </w:p>
    <w:p w14:paraId="63234941" w14:textId="77777777" w:rsidR="003A2E77" w:rsidRDefault="003A2E77" w:rsidP="003A2E77">
      <w:pPr>
        <w:pStyle w:val="NoSpacing"/>
      </w:pPr>
      <w:r>
        <w:t>Envelope 1 - Technical Proposal</w:t>
      </w:r>
    </w:p>
    <w:p w14:paraId="5BBE1D6D" w14:textId="77777777" w:rsidR="003A2E77" w:rsidRDefault="003A2E77" w:rsidP="003A2E77">
      <w:pPr>
        <w:pStyle w:val="NoSpacing"/>
      </w:pPr>
      <w:r>
        <w:t>Pricing</w:t>
      </w:r>
    </w:p>
    <w:p w14:paraId="277BBE22" w14:textId="77777777" w:rsidR="003A2E77" w:rsidRDefault="003A2E77" w:rsidP="003A2E77">
      <w:pPr>
        <w:pStyle w:val="NoSpacing"/>
      </w:pPr>
      <w:r>
        <w:t>No pricing in this envelope</w:t>
      </w:r>
    </w:p>
    <w:p w14:paraId="5139E888" w14:textId="77777777" w:rsidR="003A2E77" w:rsidRDefault="003A2E77" w:rsidP="003A2E77">
      <w:pPr>
        <w:pStyle w:val="NoSpacing"/>
      </w:pPr>
    </w:p>
    <w:p w14:paraId="359A7C81" w14:textId="77777777" w:rsidR="003A2E77" w:rsidRDefault="003A2E77" w:rsidP="003A2E77">
      <w:pPr>
        <w:pStyle w:val="NoSpacing"/>
      </w:pPr>
      <w:r>
        <w:t>Bid Documents List</w:t>
      </w:r>
    </w:p>
    <w:p w14:paraId="02A72534" w14:textId="77777777" w:rsidR="003A2E77" w:rsidRDefault="003A2E77" w:rsidP="003A2E77">
      <w:pPr>
        <w:pStyle w:val="NoSpacing"/>
      </w:pPr>
      <w:r>
        <w:t>Item Name</w:t>
      </w:r>
      <w:r>
        <w:tab/>
        <w:t>Description</w:t>
      </w:r>
      <w:r>
        <w:tab/>
        <w:t>Mandatory</w:t>
      </w:r>
      <w:r>
        <w:tab/>
        <w:t>Limited to 1 file</w:t>
      </w:r>
    </w:p>
    <w:p w14:paraId="614AE22D" w14:textId="77777777" w:rsidR="003A2E77" w:rsidRDefault="003A2E77" w:rsidP="003A2E77">
      <w:pPr>
        <w:pStyle w:val="NoSpacing"/>
      </w:pPr>
      <w:r>
        <w:t>Bid Documents</w:t>
      </w:r>
      <w:r>
        <w:tab/>
      </w:r>
      <w:proofErr w:type="spellStart"/>
      <w:r>
        <w:t>Documents</w:t>
      </w:r>
      <w:proofErr w:type="spellEnd"/>
      <w:r>
        <w:t xml:space="preserve"> defining the proposal</w:t>
      </w:r>
      <w:r>
        <w:tab/>
        <w:t>No</w:t>
      </w:r>
      <w:r>
        <w:tab/>
      </w:r>
      <w:proofErr w:type="spellStart"/>
      <w:r>
        <w:t>No</w:t>
      </w:r>
      <w:proofErr w:type="spellEnd"/>
    </w:p>
    <w:p w14:paraId="10D3D196" w14:textId="77777777" w:rsidR="003A2E77" w:rsidRDefault="003A2E77" w:rsidP="003A2E77">
      <w:pPr>
        <w:pStyle w:val="NoSpacing"/>
      </w:pPr>
      <w:r>
        <w:t>Additional Bidding Instructions</w:t>
      </w:r>
    </w:p>
    <w:p w14:paraId="291C2DED" w14:textId="77777777" w:rsidR="003A2E77" w:rsidRDefault="003A2E77" w:rsidP="003A2E77">
      <w:pPr>
        <w:pStyle w:val="NoSpacing"/>
      </w:pPr>
      <w:r>
        <w:t>This RFP is available only through MERX accessible via www.merx.com (the “Electronic Bid Portal”). For further information about MERX call 1-800-964-MERX or email merx@merx.com.</w:t>
      </w:r>
    </w:p>
    <w:p w14:paraId="391AAD0C" w14:textId="77777777" w:rsidR="003A2E77" w:rsidRDefault="003A2E77" w:rsidP="003A2E77">
      <w:pPr>
        <w:pStyle w:val="NoSpacing"/>
      </w:pPr>
      <w:r>
        <w:t>...</w:t>
      </w:r>
    </w:p>
    <w:p w14:paraId="4F6D77EE" w14:textId="77777777" w:rsidR="003A2E77" w:rsidRDefault="003A2E77" w:rsidP="003A2E77">
      <w:pPr>
        <w:pStyle w:val="NoSpacing"/>
      </w:pPr>
      <w:r>
        <w:t>See more</w:t>
      </w:r>
    </w:p>
    <w:p w14:paraId="359EC5BF" w14:textId="77777777" w:rsidR="003A2E77" w:rsidRDefault="003A2E77" w:rsidP="003A2E77">
      <w:pPr>
        <w:pStyle w:val="NoSpacing"/>
      </w:pPr>
    </w:p>
    <w:p w14:paraId="2714F386" w14:textId="77777777" w:rsidR="003A2E77" w:rsidRDefault="003A2E77" w:rsidP="003A2E77">
      <w:pPr>
        <w:pStyle w:val="NoSpacing"/>
      </w:pPr>
      <w:r>
        <w:t>Envelope 2 - Pricing Proposal</w:t>
      </w:r>
    </w:p>
    <w:p w14:paraId="69CF2BED" w14:textId="77777777" w:rsidR="003A2E77" w:rsidRDefault="003A2E77" w:rsidP="003A2E77">
      <w:pPr>
        <w:pStyle w:val="NoSpacing"/>
      </w:pPr>
      <w:r>
        <w:t>Pricing</w:t>
      </w:r>
    </w:p>
    <w:p w14:paraId="4BD5118B" w14:textId="77777777" w:rsidR="003A2E77" w:rsidRDefault="003A2E77" w:rsidP="003A2E77">
      <w:pPr>
        <w:pStyle w:val="NoSpacing"/>
      </w:pPr>
      <w:r>
        <w:t>Lump sum</w:t>
      </w:r>
    </w:p>
    <w:p w14:paraId="480ED14B" w14:textId="77777777" w:rsidR="003A2E77" w:rsidRDefault="003A2E77" w:rsidP="003A2E77">
      <w:pPr>
        <w:pStyle w:val="NoSpacing"/>
      </w:pPr>
    </w:p>
    <w:p w14:paraId="7B80153E" w14:textId="77777777" w:rsidR="003A2E77" w:rsidRDefault="003A2E77" w:rsidP="003A2E77">
      <w:pPr>
        <w:pStyle w:val="NoSpacing"/>
      </w:pPr>
      <w:r>
        <w:t>Bid Documents List</w:t>
      </w:r>
    </w:p>
    <w:p w14:paraId="7BBBD40C" w14:textId="77777777" w:rsidR="003A2E77" w:rsidRDefault="003A2E77" w:rsidP="003A2E77">
      <w:pPr>
        <w:pStyle w:val="NoSpacing"/>
      </w:pPr>
      <w:r>
        <w:t>Item Name</w:t>
      </w:r>
      <w:r>
        <w:tab/>
        <w:t>Description</w:t>
      </w:r>
      <w:r>
        <w:tab/>
        <w:t>Mandatory</w:t>
      </w:r>
      <w:r>
        <w:tab/>
        <w:t>Limited to 1 file</w:t>
      </w:r>
    </w:p>
    <w:p w14:paraId="6FC2B92E" w14:textId="77777777" w:rsidR="003A2E77" w:rsidRDefault="003A2E77" w:rsidP="003A2E77">
      <w:pPr>
        <w:pStyle w:val="NoSpacing"/>
      </w:pPr>
      <w:r>
        <w:t>Bid Documents</w:t>
      </w:r>
      <w:r>
        <w:tab/>
      </w:r>
      <w:proofErr w:type="spellStart"/>
      <w:r>
        <w:t>Documents</w:t>
      </w:r>
      <w:proofErr w:type="spellEnd"/>
      <w:r>
        <w:t xml:space="preserve"> defining the proposal</w:t>
      </w:r>
      <w:r>
        <w:tab/>
        <w:t>No</w:t>
      </w:r>
      <w:r>
        <w:tab/>
      </w:r>
      <w:proofErr w:type="spellStart"/>
      <w:r>
        <w:t>No</w:t>
      </w:r>
      <w:proofErr w:type="spellEnd"/>
    </w:p>
    <w:p w14:paraId="1C471E69" w14:textId="77777777" w:rsidR="003A2E77" w:rsidRDefault="003A2E77" w:rsidP="003A2E77">
      <w:pPr>
        <w:pStyle w:val="NoSpacing"/>
      </w:pPr>
      <w:r>
        <w:t>Additional Bidding Instructions</w:t>
      </w:r>
    </w:p>
    <w:p w14:paraId="6F666FFE" w14:textId="77777777" w:rsidR="003A2E77" w:rsidRDefault="003A2E77" w:rsidP="003A2E77">
      <w:pPr>
        <w:pStyle w:val="NoSpacing"/>
      </w:pPr>
      <w:r>
        <w:t>This RFP is available only through MERX accessible via www.merx.com (the “Electronic Bid Portal”). For further information about MERX call 1-800-964-MERX or email merx@merx.com.</w:t>
      </w:r>
    </w:p>
    <w:p w14:paraId="47E358E9" w14:textId="77777777" w:rsidR="003A2E77" w:rsidRDefault="003A2E77" w:rsidP="003A2E77">
      <w:pPr>
        <w:pStyle w:val="NoSpacing"/>
      </w:pPr>
      <w:r>
        <w:t>...</w:t>
      </w:r>
    </w:p>
    <w:p w14:paraId="77D6C360" w14:textId="77777777" w:rsidR="003A2E77" w:rsidRDefault="003A2E77" w:rsidP="003A2E77">
      <w:pPr>
        <w:pStyle w:val="NoSpacing"/>
      </w:pPr>
      <w:r>
        <w:t>See more</w:t>
      </w:r>
    </w:p>
    <w:p w14:paraId="051226D3" w14:textId="77777777" w:rsidR="003A2E77" w:rsidRDefault="003A2E77" w:rsidP="003A2E77">
      <w:pPr>
        <w:pStyle w:val="NoSpacing"/>
      </w:pPr>
    </w:p>
    <w:p w14:paraId="24682453" w14:textId="77777777" w:rsidR="003A2E77" w:rsidRDefault="003A2E77" w:rsidP="003A2E77">
      <w:pPr>
        <w:pStyle w:val="NoSpacing"/>
      </w:pPr>
      <w:r>
        <w:lastRenderedPageBreak/>
        <w:t>© MERX - All rights reserved. No part of the information on this Web Site may be reproduced, stored in a retrieval system or transmitted in any form or by any means, electronic, mechanical, photocopying, recording or otherwise without the prior permission of MERX and the Minister of the participating government department (if applicable). MERX, the Minister nor the Contracting Authority will assume responsibility or liability for the accuracy of the information contained in the publication.</w:t>
      </w:r>
    </w:p>
    <w:p w14:paraId="4A465C6B" w14:textId="77777777" w:rsidR="003A2E77" w:rsidRDefault="003A2E77" w:rsidP="003A2E77">
      <w:pPr>
        <w:pStyle w:val="NoSpacing"/>
      </w:pPr>
      <w:r>
        <w:t>Terms &amp; Conditions</w:t>
      </w:r>
    </w:p>
    <w:p w14:paraId="08544DAA" w14:textId="77777777" w:rsidR="003A2E77" w:rsidRDefault="003A2E77" w:rsidP="003A2E77">
      <w:pPr>
        <w:pStyle w:val="NoSpacing"/>
      </w:pPr>
      <w:r>
        <w:t>|</w:t>
      </w:r>
    </w:p>
    <w:p w14:paraId="25342F9A" w14:textId="77777777" w:rsidR="003A2E77" w:rsidRDefault="003A2E77" w:rsidP="003A2E77">
      <w:pPr>
        <w:pStyle w:val="NoSpacing"/>
      </w:pPr>
      <w:r>
        <w:t>Privacy Policy</w:t>
      </w:r>
    </w:p>
    <w:p w14:paraId="5E12ED4D" w14:textId="77777777" w:rsidR="003A2E77" w:rsidRDefault="003A2E77" w:rsidP="003A2E77">
      <w:pPr>
        <w:pStyle w:val="NoSpacing"/>
      </w:pPr>
      <w:r>
        <w:t>|</w:t>
      </w:r>
    </w:p>
    <w:p w14:paraId="17269252" w14:textId="77777777" w:rsidR="003A2E77" w:rsidRDefault="003A2E77" w:rsidP="003A2E77">
      <w:pPr>
        <w:pStyle w:val="NoSpacing"/>
      </w:pPr>
      <w:r>
        <w:t>Contact Us</w:t>
      </w:r>
    </w:p>
    <w:p w14:paraId="3DC8041E" w14:textId="77777777" w:rsidR="003A2E77" w:rsidRDefault="003A2E77" w:rsidP="003A2E77">
      <w:pPr>
        <w:pStyle w:val="NoSpacing"/>
      </w:pPr>
      <w:r>
        <w:t>|</w:t>
      </w:r>
    </w:p>
    <w:p w14:paraId="3D52D2CF" w14:textId="77777777" w:rsidR="003A2E77" w:rsidRDefault="003A2E77" w:rsidP="003A2E77">
      <w:pPr>
        <w:pStyle w:val="NoSpacing"/>
      </w:pPr>
      <w:r>
        <w:t>Disclaimer</w:t>
      </w:r>
    </w:p>
    <w:p w14:paraId="2D6E15DC" w14:textId="77777777" w:rsidR="003A2E77" w:rsidRDefault="003A2E77" w:rsidP="003A2E77">
      <w:pPr>
        <w:pStyle w:val="NoSpacing"/>
      </w:pPr>
      <w:r>
        <w:t>|</w:t>
      </w:r>
    </w:p>
    <w:p w14:paraId="3D4B6E7F" w14:textId="73495769" w:rsidR="00A61221" w:rsidRDefault="003A2E77" w:rsidP="003A2E77">
      <w:pPr>
        <w:pStyle w:val="NoSpacing"/>
      </w:pPr>
      <w:r>
        <w:t>Accessibility</w:t>
      </w:r>
    </w:p>
    <w:sectPr w:rsidR="00A6122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136E"/>
    <w:rsid w:val="00152D09"/>
    <w:rsid w:val="00175418"/>
    <w:rsid w:val="001848E2"/>
    <w:rsid w:val="002D2B22"/>
    <w:rsid w:val="00306E0D"/>
    <w:rsid w:val="00330A46"/>
    <w:rsid w:val="003A2E77"/>
    <w:rsid w:val="004D177D"/>
    <w:rsid w:val="00640482"/>
    <w:rsid w:val="00654C2C"/>
    <w:rsid w:val="0068228F"/>
    <w:rsid w:val="006B4A7C"/>
    <w:rsid w:val="00734561"/>
    <w:rsid w:val="00795041"/>
    <w:rsid w:val="007D2E0C"/>
    <w:rsid w:val="00912CDC"/>
    <w:rsid w:val="00A0774A"/>
    <w:rsid w:val="00A107AE"/>
    <w:rsid w:val="00A2399B"/>
    <w:rsid w:val="00A35375"/>
    <w:rsid w:val="00A61221"/>
    <w:rsid w:val="00B3445B"/>
    <w:rsid w:val="00DA136E"/>
    <w:rsid w:val="00E85BDD"/>
    <w:rsid w:val="00EB4A75"/>
    <w:rsid w:val="00F265D3"/>
    <w:rsid w:val="00F75440"/>
    <w:rsid w:val="00FD180C"/>
    <w:rsid w:val="00FD4A76"/>
    <w:rsid w:val="00FE631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AB52F5"/>
  <w15:chartTrackingRefBased/>
  <w15:docId w15:val="{79EF2864-0F79-4341-B871-04C7A0110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A136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A136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A136E"/>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A136E"/>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A136E"/>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A136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A136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A136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A136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A136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A136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A136E"/>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A136E"/>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A136E"/>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A136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A136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A136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A136E"/>
    <w:rPr>
      <w:rFonts w:eastAsiaTheme="majorEastAsia" w:cstheme="majorBidi"/>
      <w:color w:val="272727" w:themeColor="text1" w:themeTint="D8"/>
    </w:rPr>
  </w:style>
  <w:style w:type="paragraph" w:styleId="Title">
    <w:name w:val="Title"/>
    <w:basedOn w:val="Normal"/>
    <w:next w:val="Normal"/>
    <w:link w:val="TitleChar"/>
    <w:uiPriority w:val="10"/>
    <w:qFormat/>
    <w:rsid w:val="00DA136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A136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A136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A136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A136E"/>
    <w:pPr>
      <w:spacing w:before="160"/>
      <w:jc w:val="center"/>
    </w:pPr>
    <w:rPr>
      <w:i/>
      <w:iCs/>
      <w:color w:val="404040" w:themeColor="text1" w:themeTint="BF"/>
    </w:rPr>
  </w:style>
  <w:style w:type="character" w:customStyle="1" w:styleId="QuoteChar">
    <w:name w:val="Quote Char"/>
    <w:basedOn w:val="DefaultParagraphFont"/>
    <w:link w:val="Quote"/>
    <w:uiPriority w:val="29"/>
    <w:rsid w:val="00DA136E"/>
    <w:rPr>
      <w:i/>
      <w:iCs/>
      <w:color w:val="404040" w:themeColor="text1" w:themeTint="BF"/>
    </w:rPr>
  </w:style>
  <w:style w:type="paragraph" w:styleId="ListParagraph">
    <w:name w:val="List Paragraph"/>
    <w:basedOn w:val="Normal"/>
    <w:uiPriority w:val="34"/>
    <w:qFormat/>
    <w:rsid w:val="00DA136E"/>
    <w:pPr>
      <w:ind w:left="720"/>
      <w:contextualSpacing/>
    </w:pPr>
  </w:style>
  <w:style w:type="character" w:styleId="IntenseEmphasis">
    <w:name w:val="Intense Emphasis"/>
    <w:basedOn w:val="DefaultParagraphFont"/>
    <w:uiPriority w:val="21"/>
    <w:qFormat/>
    <w:rsid w:val="00DA136E"/>
    <w:rPr>
      <w:i/>
      <w:iCs/>
      <w:color w:val="2F5496" w:themeColor="accent1" w:themeShade="BF"/>
    </w:rPr>
  </w:style>
  <w:style w:type="paragraph" w:styleId="IntenseQuote">
    <w:name w:val="Intense Quote"/>
    <w:basedOn w:val="Normal"/>
    <w:next w:val="Normal"/>
    <w:link w:val="IntenseQuoteChar"/>
    <w:uiPriority w:val="30"/>
    <w:qFormat/>
    <w:rsid w:val="00DA136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A136E"/>
    <w:rPr>
      <w:i/>
      <w:iCs/>
      <w:color w:val="2F5496" w:themeColor="accent1" w:themeShade="BF"/>
    </w:rPr>
  </w:style>
  <w:style w:type="character" w:styleId="IntenseReference">
    <w:name w:val="Intense Reference"/>
    <w:basedOn w:val="DefaultParagraphFont"/>
    <w:uiPriority w:val="32"/>
    <w:qFormat/>
    <w:rsid w:val="00DA136E"/>
    <w:rPr>
      <w:b/>
      <w:bCs/>
      <w:smallCaps/>
      <w:color w:val="2F5496" w:themeColor="accent1" w:themeShade="BF"/>
      <w:spacing w:val="5"/>
    </w:rPr>
  </w:style>
  <w:style w:type="paragraph" w:styleId="NoSpacing">
    <w:name w:val="No Spacing"/>
    <w:uiPriority w:val="1"/>
    <w:qFormat/>
    <w:rsid w:val="003A2E77"/>
    <w:pPr>
      <w:spacing w:after="0" w:line="240" w:lineRule="auto"/>
    </w:pPr>
  </w:style>
  <w:style w:type="character" w:styleId="Hyperlink">
    <w:name w:val="Hyperlink"/>
    <w:basedOn w:val="DefaultParagraphFont"/>
    <w:uiPriority w:val="99"/>
    <w:unhideWhenUsed/>
    <w:rsid w:val="003A2E77"/>
    <w:rPr>
      <w:color w:val="0563C1" w:themeColor="hyperlink"/>
      <w:u w:val="single"/>
    </w:rPr>
  </w:style>
  <w:style w:type="character" w:styleId="UnresolvedMention">
    <w:name w:val="Unresolved Mention"/>
    <w:basedOn w:val="DefaultParagraphFont"/>
    <w:uiPriority w:val="99"/>
    <w:semiHidden/>
    <w:unhideWhenUsed/>
    <w:rsid w:val="003A2E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593</Words>
  <Characters>3381</Characters>
  <Application>Microsoft Office Word</Application>
  <DocSecurity>0</DocSecurity>
  <Lines>28</Lines>
  <Paragraphs>7</Paragraphs>
  <ScaleCrop>false</ScaleCrop>
  <Company/>
  <LinksUpToDate>false</LinksUpToDate>
  <CharactersWithSpaces>3967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 Lathiya</dc:creator>
  <cp:keywords/>
  <dc:description/>
  <cp:lastModifiedBy>Jay Lathiya</cp:lastModifiedBy>
  <cp:revision>2</cp:revision>
  <dcterms:created xsi:type="dcterms:W3CDTF">2026-05-23T08:55:00Z</dcterms:created>
  <dcterms:modified xsi:type="dcterms:W3CDTF">2026-05-23T08:55:00Z</dcterms:modified>
</cp:coreProperties>
</file>